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C5E" w14:textId="77777777" w:rsidR="008F68A9" w:rsidRPr="0029431E" w:rsidRDefault="008F68A9" w:rsidP="0063067E">
      <w:pPr>
        <w:rPr>
          <w:rFonts w:ascii="Century Gothic" w:hAnsi="Century Gothic" w:cs="Arial"/>
          <w:b/>
          <w:sz w:val="18"/>
          <w:szCs w:val="18"/>
        </w:rPr>
      </w:pPr>
    </w:p>
    <w:p w14:paraId="2CDCD120" w14:textId="77777777" w:rsidR="008F68A9" w:rsidRPr="0029431E" w:rsidRDefault="008F68A9" w:rsidP="0063067E">
      <w:pPr>
        <w:jc w:val="center"/>
        <w:rPr>
          <w:rFonts w:ascii="Century Gothic" w:hAnsi="Century Gothic" w:cs="Arial"/>
          <w:b/>
        </w:rPr>
      </w:pPr>
      <w:r w:rsidRPr="0029431E">
        <w:rPr>
          <w:rFonts w:ascii="Century Gothic" w:hAnsi="Century Gothic" w:cs="Arial"/>
          <w:b/>
        </w:rPr>
        <w:t>TÉRMINOS DE REFERENCIA</w:t>
      </w:r>
    </w:p>
    <w:p w14:paraId="2E4F7D56" w14:textId="77777777" w:rsidR="008F68A9" w:rsidRPr="0029431E" w:rsidRDefault="008F68A9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1A8C225" w14:textId="72D53284" w:rsidR="005C256D" w:rsidRPr="005C256D" w:rsidRDefault="005C256D" w:rsidP="005C256D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C256D">
        <w:rPr>
          <w:rFonts w:ascii="Century Gothic" w:hAnsi="Century Gothic" w:cs="Arial"/>
          <w:b/>
          <w:sz w:val="18"/>
          <w:szCs w:val="18"/>
        </w:rPr>
        <w:t>CARPETA:</w:t>
      </w:r>
      <w:r w:rsidRPr="005C256D">
        <w:rPr>
          <w:rFonts w:ascii="Century Gothic" w:hAnsi="Century Gothic" w:cs="Arial"/>
          <w:b/>
          <w:sz w:val="18"/>
          <w:szCs w:val="18"/>
        </w:rPr>
        <w:tab/>
      </w:r>
      <w:r w:rsidRPr="005C256D">
        <w:rPr>
          <w:rFonts w:ascii="Century Gothic" w:hAnsi="Century Gothic" w:cs="Arial"/>
          <w:sz w:val="18"/>
          <w:szCs w:val="18"/>
        </w:rPr>
        <w:t xml:space="preserve">CONTRATACIÓN DE PERSONAL EVENTUAL PARA LA </w:t>
      </w:r>
      <w:r w:rsidR="0019699C">
        <w:rPr>
          <w:rFonts w:ascii="Century Gothic" w:hAnsi="Century Gothic" w:cs="Arial"/>
          <w:sz w:val="18"/>
          <w:szCs w:val="18"/>
        </w:rPr>
        <w:t>ETRP</w:t>
      </w:r>
    </w:p>
    <w:p w14:paraId="122CB6BF" w14:textId="77777777" w:rsidR="00C355B2" w:rsidRPr="0029431E" w:rsidRDefault="00C355B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586B84CB" w14:textId="3FD07B8E" w:rsidR="00C4342D" w:rsidRPr="0029431E" w:rsidRDefault="0038552B" w:rsidP="0063067E">
      <w:pPr>
        <w:rPr>
          <w:rFonts w:ascii="Century Gothic" w:hAnsi="Century Gothic" w:cs="Arial"/>
          <w:b/>
          <w:i/>
          <w:u w:val="single"/>
        </w:rPr>
      </w:pPr>
      <w:bookmarkStart w:id="0" w:name="_Hlk92448190"/>
      <w:r w:rsidRPr="0029431E">
        <w:rPr>
          <w:rFonts w:ascii="Century Gothic" w:hAnsi="Century Gothic" w:cs="Arial"/>
          <w:b/>
          <w:i/>
          <w:u w:val="single"/>
        </w:rPr>
        <w:t xml:space="preserve">Nombre del Cargo: </w:t>
      </w:r>
      <w:r w:rsidR="00FE06CD">
        <w:rPr>
          <w:rFonts w:ascii="Century Gothic" w:hAnsi="Century Gothic" w:cs="Arial"/>
          <w:b/>
          <w:i/>
          <w:u w:val="single"/>
        </w:rPr>
        <w:t>ADMINISTRADOR</w:t>
      </w:r>
    </w:p>
    <w:bookmarkEnd w:id="0"/>
    <w:p w14:paraId="2FD23D8F" w14:textId="77777777" w:rsidR="00C4342D" w:rsidRPr="0029431E" w:rsidRDefault="00C4342D" w:rsidP="0063067E">
      <w:pPr>
        <w:rPr>
          <w:rFonts w:ascii="Century Gothic" w:hAnsi="Century Gothic" w:cs="Arial"/>
          <w:b/>
          <w:sz w:val="18"/>
          <w:szCs w:val="18"/>
        </w:rPr>
      </w:pPr>
    </w:p>
    <w:p w14:paraId="5C847F02" w14:textId="77777777" w:rsidR="009E7ABE" w:rsidRPr="0029431E" w:rsidRDefault="009E7ABE" w:rsidP="009E7AB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JUSTIFICACIÓN </w:t>
      </w:r>
    </w:p>
    <w:p w14:paraId="62096A62" w14:textId="77777777" w:rsidR="009E7ABE" w:rsidRPr="0029431E" w:rsidRDefault="009E7ABE" w:rsidP="009E7ABE">
      <w:pPr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una unidad municipal dependiente de la Secretaria de Desarrollo Turístico, Cultura y Patrimonial del GAMP, que funciona como</w:t>
      </w:r>
      <w:r w:rsidRPr="0029431E">
        <w:rPr>
          <w:rFonts w:ascii="Century Gothic" w:hAnsi="Century Gothic" w:cs="Arial"/>
          <w:sz w:val="18"/>
          <w:szCs w:val="18"/>
        </w:rPr>
        <w:t xml:space="preserve"> un centro de capacitación laboral para jóvenes en riesgo de exclusión económica y social</w:t>
      </w:r>
      <w:r>
        <w:rPr>
          <w:rFonts w:ascii="Century Gothic" w:hAnsi="Century Gothic" w:cs="Arial"/>
          <w:sz w:val="18"/>
          <w:szCs w:val="18"/>
        </w:rPr>
        <w:t>, cofinanciada por la Agencia Española de Cooperación Internacional para el Desarrollo (AECID). E</w:t>
      </w:r>
      <w:r w:rsidRPr="0029431E">
        <w:rPr>
          <w:rFonts w:ascii="Century Gothic" w:hAnsi="Century Gothic" w:cs="Arial"/>
          <w:sz w:val="18"/>
          <w:szCs w:val="18"/>
        </w:rPr>
        <w:t>n este centro</w:t>
      </w:r>
      <w:r>
        <w:rPr>
          <w:rFonts w:ascii="Century Gothic" w:hAnsi="Century Gothic" w:cs="Arial"/>
          <w:sz w:val="18"/>
          <w:szCs w:val="18"/>
        </w:rPr>
        <w:t>,</w:t>
      </w:r>
      <w:r w:rsidRPr="0029431E">
        <w:rPr>
          <w:rFonts w:ascii="Century Gothic" w:hAnsi="Century Gothic" w:cs="Arial"/>
          <w:sz w:val="18"/>
          <w:szCs w:val="18"/>
        </w:rPr>
        <w:t xml:space="preserve"> se </w:t>
      </w:r>
      <w:r>
        <w:rPr>
          <w:rFonts w:ascii="Century Gothic" w:hAnsi="Century Gothic" w:cs="Arial"/>
          <w:sz w:val="18"/>
          <w:szCs w:val="18"/>
        </w:rPr>
        <w:t>imparte</w:t>
      </w:r>
      <w:r w:rsidRPr="0029431E">
        <w:rPr>
          <w:rFonts w:ascii="Century Gothic" w:hAnsi="Century Gothic" w:cs="Arial"/>
          <w:sz w:val="18"/>
          <w:szCs w:val="18"/>
        </w:rPr>
        <w:t xml:space="preserve"> una formación en oficios tradicionales orientados a la conservación del patrimonio cultural</w:t>
      </w:r>
      <w:r>
        <w:rPr>
          <w:rFonts w:ascii="Century Gothic" w:hAnsi="Century Gothic" w:cs="Arial"/>
          <w:sz w:val="18"/>
          <w:szCs w:val="18"/>
        </w:rPr>
        <w:t>, que conjuga la formación teórica con la práctica en talleres y obras,</w:t>
      </w:r>
      <w:r w:rsidRPr="0029431E">
        <w:rPr>
          <w:rFonts w:ascii="Century Gothic" w:hAnsi="Century Gothic" w:cs="Arial"/>
          <w:sz w:val="18"/>
          <w:szCs w:val="18"/>
        </w:rPr>
        <w:t xml:space="preserve"> para lo que es necesario realizar la contratación de personal profesional, técnico, administrativo y de servicio.</w:t>
      </w:r>
    </w:p>
    <w:p w14:paraId="2FB42647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2D2D42B8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OBJETIVOS </w:t>
      </w:r>
    </w:p>
    <w:p w14:paraId="3C6546EA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45E5015" w14:textId="77777777" w:rsidR="00C4342D" w:rsidRPr="0029431E" w:rsidRDefault="00C4342D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 GENERAL</w:t>
      </w:r>
    </w:p>
    <w:p w14:paraId="0132FDA4" w14:textId="7656BFE5" w:rsidR="002A6E1A" w:rsidRPr="0029431E" w:rsidRDefault="00C4342D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Contar con personal con formación profesional suficiente que garantice el cumplimiento de los resultados </w:t>
      </w:r>
      <w:r w:rsidR="002A6E1A" w:rsidRPr="0029431E">
        <w:rPr>
          <w:rFonts w:ascii="Century Gothic" w:hAnsi="Century Gothic" w:cs="Arial"/>
          <w:sz w:val="18"/>
          <w:szCs w:val="18"/>
        </w:rPr>
        <w:t xml:space="preserve">Contar con personal con formación y experiencia suficiente que garantice el cumplimiento de los resultados de la </w:t>
      </w:r>
      <w:r w:rsidR="0019699C">
        <w:rPr>
          <w:rFonts w:ascii="Century Gothic" w:hAnsi="Century Gothic" w:cs="Arial"/>
          <w:sz w:val="18"/>
          <w:szCs w:val="18"/>
        </w:rPr>
        <w:t>ETRP</w:t>
      </w:r>
      <w:r w:rsidR="002A6E1A" w:rsidRPr="0029431E">
        <w:rPr>
          <w:rFonts w:ascii="Century Gothic" w:hAnsi="Century Gothic" w:cs="Arial"/>
          <w:sz w:val="18"/>
          <w:szCs w:val="18"/>
        </w:rPr>
        <w:t>.</w:t>
      </w:r>
    </w:p>
    <w:p w14:paraId="1C391F0C" w14:textId="77777777" w:rsidR="00C4342D" w:rsidRPr="0029431E" w:rsidRDefault="00C4342D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b/>
          <w:sz w:val="18"/>
          <w:szCs w:val="18"/>
        </w:rPr>
      </w:pPr>
    </w:p>
    <w:p w14:paraId="5668D81D" w14:textId="77777777" w:rsidR="00C4342D" w:rsidRPr="0029431E" w:rsidRDefault="00C4342D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OBJETIVOS ESPECIFICOS</w:t>
      </w:r>
    </w:p>
    <w:p w14:paraId="0F37C431" w14:textId="77777777" w:rsidR="00C4342D" w:rsidRPr="0029431E" w:rsidRDefault="00C4342D" w:rsidP="0082223F">
      <w:pPr>
        <w:ind w:right="4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Disponer de un(a) profesional que sea responsable por </w:t>
      </w:r>
      <w:r w:rsidR="0082223F" w:rsidRPr="0029431E">
        <w:rPr>
          <w:rFonts w:ascii="Century Gothic" w:hAnsi="Century Gothic" w:cs="Arial"/>
          <w:sz w:val="18"/>
          <w:szCs w:val="18"/>
        </w:rPr>
        <w:t xml:space="preserve">seguimiento administrativo y financiero </w:t>
      </w:r>
      <w:r w:rsidRPr="0029431E">
        <w:rPr>
          <w:rFonts w:ascii="Century Gothic" w:hAnsi="Century Gothic" w:cs="Arial"/>
          <w:sz w:val="18"/>
          <w:szCs w:val="18"/>
        </w:rPr>
        <w:t>del proyecto.</w:t>
      </w:r>
    </w:p>
    <w:p w14:paraId="696E39F4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44B241A6" w14:textId="77777777" w:rsidR="00C4342D" w:rsidRPr="0029431E" w:rsidRDefault="006B6974" w:rsidP="0063067E">
      <w:pPr>
        <w:numPr>
          <w:ilvl w:val="0"/>
          <w:numId w:val="1"/>
        </w:numPr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bookmarkStart w:id="1" w:name="_Hlk92448209"/>
      <w:r w:rsidRPr="0029431E">
        <w:rPr>
          <w:rFonts w:ascii="Century Gothic" w:hAnsi="Century Gothic" w:cs="Arial"/>
          <w:b/>
          <w:sz w:val="18"/>
          <w:szCs w:val="18"/>
        </w:rPr>
        <w:t xml:space="preserve"> </w:t>
      </w:r>
      <w:r w:rsidR="00C4342D" w:rsidRPr="0029431E">
        <w:rPr>
          <w:rFonts w:ascii="Century Gothic" w:hAnsi="Century Gothic" w:cs="Arial"/>
          <w:b/>
          <w:sz w:val="18"/>
          <w:szCs w:val="18"/>
        </w:rPr>
        <w:t>PERFIL DEL CARGO</w:t>
      </w:r>
    </w:p>
    <w:p w14:paraId="058D4863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Formación</w:t>
      </w:r>
    </w:p>
    <w:p w14:paraId="4D178DC3" w14:textId="77777777" w:rsidR="00FE06CD" w:rsidRPr="00FE06CD" w:rsidRDefault="00FE06CD" w:rsidP="00FE06CD">
      <w:pPr>
        <w:pStyle w:val="Prrafodelista"/>
        <w:numPr>
          <w:ilvl w:val="0"/>
          <w:numId w:val="77"/>
        </w:numPr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E06CD">
        <w:rPr>
          <w:rFonts w:ascii="Century Gothic" w:hAnsi="Century Gothic" w:cs="Arial"/>
          <w:sz w:val="18"/>
          <w:szCs w:val="18"/>
        </w:rPr>
        <w:t>Licenciatura en Administrador de Empresas, Economista, Auditor.</w:t>
      </w:r>
    </w:p>
    <w:p w14:paraId="6C8FCD76" w14:textId="77777777" w:rsidR="0082223F" w:rsidRPr="0029431E" w:rsidRDefault="0082223F" w:rsidP="0082223F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63CA1F60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General</w:t>
      </w:r>
    </w:p>
    <w:p w14:paraId="5C229B49" w14:textId="3A0E475C" w:rsidR="00C4342D" w:rsidRPr="0029431E" w:rsidRDefault="00C4342D" w:rsidP="00A84C60">
      <w:pPr>
        <w:numPr>
          <w:ilvl w:val="0"/>
          <w:numId w:val="4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Experiencia mínima de </w:t>
      </w:r>
      <w:r w:rsidR="00FE06CD">
        <w:rPr>
          <w:rFonts w:ascii="Century Gothic" w:hAnsi="Century Gothic" w:cs="Arial"/>
          <w:sz w:val="18"/>
          <w:szCs w:val="18"/>
        </w:rPr>
        <w:t>5</w:t>
      </w:r>
      <w:r w:rsidRPr="0029431E">
        <w:rPr>
          <w:rFonts w:ascii="Century Gothic" w:hAnsi="Century Gothic" w:cs="Arial"/>
          <w:sz w:val="18"/>
          <w:szCs w:val="18"/>
        </w:rPr>
        <w:t xml:space="preserve"> años en el ejercicio de la profesión.</w:t>
      </w:r>
    </w:p>
    <w:p w14:paraId="36AC3190" w14:textId="77777777" w:rsidR="0082223F" w:rsidRPr="0029431E" w:rsidRDefault="0082223F" w:rsidP="0082223F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06F62653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específica</w:t>
      </w:r>
    </w:p>
    <w:p w14:paraId="2C28FCCB" w14:textId="2B6BF26F" w:rsidR="00C4342D" w:rsidRPr="0029431E" w:rsidRDefault="00821881" w:rsidP="00A84C60">
      <w:pPr>
        <w:numPr>
          <w:ilvl w:val="0"/>
          <w:numId w:val="4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Manejo del </w:t>
      </w:r>
      <w:r w:rsidR="00FE06CD">
        <w:rPr>
          <w:rFonts w:ascii="Century Gothic" w:hAnsi="Century Gothic" w:cs="Arial"/>
          <w:sz w:val="18"/>
          <w:szCs w:val="18"/>
        </w:rPr>
        <w:t>SIGEP</w:t>
      </w:r>
      <w:r w:rsidR="00690E6E" w:rsidRPr="0029431E">
        <w:rPr>
          <w:rFonts w:ascii="Century Gothic" w:hAnsi="Century Gothic" w:cs="Arial"/>
          <w:sz w:val="18"/>
          <w:szCs w:val="18"/>
        </w:rPr>
        <w:t>.</w:t>
      </w:r>
      <w:r w:rsidR="0051341E" w:rsidRPr="0029431E">
        <w:rPr>
          <w:rFonts w:ascii="Century Gothic" w:hAnsi="Century Gothic" w:cs="Arial"/>
          <w:sz w:val="18"/>
          <w:szCs w:val="18"/>
        </w:rPr>
        <w:t xml:space="preserve"> (indispensable)</w:t>
      </w:r>
    </w:p>
    <w:p w14:paraId="3B76CBE4" w14:textId="31E96B16" w:rsidR="00C4342D" w:rsidRPr="0029431E" w:rsidRDefault="00C4342D" w:rsidP="00A84C60">
      <w:pPr>
        <w:numPr>
          <w:ilvl w:val="0"/>
          <w:numId w:val="4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Crear carpetas, seguimiento, control </w:t>
      </w:r>
      <w:r w:rsidR="00821881" w:rsidRPr="0029431E">
        <w:rPr>
          <w:rFonts w:ascii="Century Gothic" w:hAnsi="Century Gothic" w:cs="Arial"/>
          <w:sz w:val="18"/>
          <w:szCs w:val="18"/>
        </w:rPr>
        <w:t>y operaciones</w:t>
      </w:r>
      <w:r w:rsidRPr="0029431E">
        <w:rPr>
          <w:rFonts w:ascii="Century Gothic" w:hAnsi="Century Gothic" w:cs="Arial"/>
          <w:sz w:val="18"/>
          <w:szCs w:val="18"/>
        </w:rPr>
        <w:t xml:space="preserve"> de pago</w:t>
      </w:r>
      <w:r w:rsidR="0051341E" w:rsidRPr="0029431E">
        <w:rPr>
          <w:rFonts w:ascii="Century Gothic" w:hAnsi="Century Gothic" w:cs="Arial"/>
          <w:sz w:val="18"/>
          <w:szCs w:val="18"/>
        </w:rPr>
        <w:t>. (indispensable)</w:t>
      </w:r>
    </w:p>
    <w:p w14:paraId="5778C2FE" w14:textId="77777777" w:rsidR="00C4342D" w:rsidRPr="0029431E" w:rsidRDefault="00C4342D" w:rsidP="00A84C60">
      <w:pPr>
        <w:numPr>
          <w:ilvl w:val="0"/>
          <w:numId w:val="4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Experiencia en elaboración de estados contables</w:t>
      </w:r>
      <w:r w:rsidR="0051341E" w:rsidRPr="0029431E">
        <w:rPr>
          <w:rFonts w:ascii="Century Gothic" w:hAnsi="Century Gothic" w:cs="Arial"/>
          <w:sz w:val="18"/>
          <w:szCs w:val="18"/>
        </w:rPr>
        <w:t xml:space="preserve">. </w:t>
      </w:r>
    </w:p>
    <w:p w14:paraId="4EDD69F5" w14:textId="77777777" w:rsidR="00C4342D" w:rsidRPr="0029431E" w:rsidRDefault="00C4342D" w:rsidP="00A84C60">
      <w:pPr>
        <w:numPr>
          <w:ilvl w:val="0"/>
          <w:numId w:val="4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Experiencia o predisposición a la enseñanza. </w:t>
      </w:r>
    </w:p>
    <w:bookmarkEnd w:id="1"/>
    <w:p w14:paraId="1F36B41F" w14:textId="77777777" w:rsidR="0082223F" w:rsidRPr="0029431E" w:rsidRDefault="0082223F" w:rsidP="0082223F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10A8D41E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Otras cualidades ponderables </w:t>
      </w:r>
    </w:p>
    <w:p w14:paraId="37DE47FC" w14:textId="77777777" w:rsidR="00C4342D" w:rsidRPr="0029431E" w:rsidRDefault="00C4342D" w:rsidP="00A84C60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en equipo.</w:t>
      </w:r>
    </w:p>
    <w:p w14:paraId="657C5427" w14:textId="77777777" w:rsidR="00C4342D" w:rsidRPr="0029431E" w:rsidRDefault="00C4342D" w:rsidP="00A84C60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bajo presión.</w:t>
      </w:r>
    </w:p>
    <w:p w14:paraId="6DB5528D" w14:textId="77777777" w:rsidR="00C4342D" w:rsidRPr="0029431E" w:rsidRDefault="00C4342D" w:rsidP="00A84C60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servicio social.</w:t>
      </w:r>
    </w:p>
    <w:p w14:paraId="602CEB20" w14:textId="77777777" w:rsidR="0082223F" w:rsidRPr="0029431E" w:rsidRDefault="0082223F" w:rsidP="00A84C60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Responsabilidad y honestidad</w:t>
      </w:r>
    </w:p>
    <w:p w14:paraId="364506DD" w14:textId="77777777" w:rsidR="00423DF3" w:rsidRPr="0029431E" w:rsidRDefault="00423DF3" w:rsidP="00423DF3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</w:rPr>
      </w:pPr>
    </w:p>
    <w:p w14:paraId="112516C4" w14:textId="77777777" w:rsidR="00C4342D" w:rsidRPr="0029431E" w:rsidRDefault="00C4342D" w:rsidP="0063067E">
      <w:pPr>
        <w:numPr>
          <w:ilvl w:val="0"/>
          <w:numId w:val="1"/>
        </w:numPr>
        <w:tabs>
          <w:tab w:val="clear" w:pos="540"/>
          <w:tab w:val="num" w:pos="-4678"/>
        </w:tabs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FUNCIONES</w:t>
      </w:r>
    </w:p>
    <w:p w14:paraId="56E725CF" w14:textId="77777777" w:rsidR="00C4342D" w:rsidRPr="0029431E" w:rsidRDefault="00C4342D" w:rsidP="0063067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</w:p>
    <w:p w14:paraId="7CA25069" w14:textId="193DE3BE" w:rsidR="002B102F" w:rsidRPr="0029431E" w:rsidRDefault="002B102F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Ejecutar la planificación de las adquisiciones de bienes y contratación de servicios de la </w:t>
      </w:r>
      <w:r w:rsidR="0019699C">
        <w:rPr>
          <w:rFonts w:ascii="Century Gothic" w:hAnsi="Century Gothic" w:cs="Arial"/>
          <w:sz w:val="18"/>
          <w:szCs w:val="18"/>
        </w:rPr>
        <w:t>ETRP</w:t>
      </w:r>
      <w:r w:rsidRPr="0029431E">
        <w:rPr>
          <w:rFonts w:ascii="Century Gothic" w:hAnsi="Century Gothic" w:cs="Arial"/>
          <w:sz w:val="18"/>
          <w:szCs w:val="18"/>
        </w:rPr>
        <w:t xml:space="preserve"> en los tiempos previstos y </w:t>
      </w:r>
      <w:r w:rsidR="007A7DC7" w:rsidRPr="0029431E">
        <w:rPr>
          <w:rFonts w:ascii="Century Gothic" w:hAnsi="Century Gothic" w:cs="Arial"/>
          <w:sz w:val="18"/>
          <w:szCs w:val="18"/>
        </w:rPr>
        <w:t>con la calidad estableci</w:t>
      </w:r>
      <w:r w:rsidRPr="0029431E">
        <w:rPr>
          <w:rFonts w:ascii="Century Gothic" w:hAnsi="Century Gothic" w:cs="Arial"/>
          <w:sz w:val="18"/>
          <w:szCs w:val="18"/>
        </w:rPr>
        <w:t>da.</w:t>
      </w:r>
    </w:p>
    <w:p w14:paraId="79F3C0A8" w14:textId="77777777" w:rsidR="00067298" w:rsidRPr="0029431E" w:rsidRDefault="00067298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Realizar y ejecutar las planillas de pago de las ayudas económicas de los becarios</w:t>
      </w:r>
      <w:r w:rsidR="0082223F" w:rsidRPr="0029431E">
        <w:rPr>
          <w:rFonts w:ascii="Century Gothic" w:hAnsi="Century Gothic" w:cs="Arial"/>
          <w:sz w:val="18"/>
          <w:szCs w:val="18"/>
        </w:rPr>
        <w:t>/</w:t>
      </w:r>
      <w:r w:rsidRPr="0029431E">
        <w:rPr>
          <w:rFonts w:ascii="Century Gothic" w:hAnsi="Century Gothic" w:cs="Arial"/>
          <w:sz w:val="18"/>
          <w:szCs w:val="18"/>
        </w:rPr>
        <w:t>as en los tiempos establecidos</w:t>
      </w:r>
    </w:p>
    <w:p w14:paraId="1732D842" w14:textId="77777777" w:rsidR="00EC1CFF" w:rsidRPr="0029431E" w:rsidRDefault="00EC1CFF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Hacer seguimiento</w:t>
      </w:r>
      <w:r w:rsidR="000F477F" w:rsidRPr="0029431E">
        <w:rPr>
          <w:rFonts w:ascii="Century Gothic" w:hAnsi="Century Gothic" w:cs="Arial"/>
          <w:sz w:val="18"/>
          <w:szCs w:val="18"/>
        </w:rPr>
        <w:t xml:space="preserve"> permanente de los temas administrativos y financieros</w:t>
      </w:r>
      <w:r w:rsidR="00690E6E" w:rsidRPr="0029431E"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del proyecto</w:t>
      </w:r>
      <w:r w:rsidR="000F477F" w:rsidRPr="0029431E">
        <w:rPr>
          <w:rFonts w:ascii="Century Gothic" w:hAnsi="Century Gothic" w:cs="Arial"/>
          <w:sz w:val="18"/>
          <w:szCs w:val="18"/>
        </w:rPr>
        <w:t>.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</w:p>
    <w:p w14:paraId="149F0CC2" w14:textId="77777777" w:rsidR="003166E8" w:rsidRPr="0029431E" w:rsidRDefault="001D69E4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Realizar y presentar</w:t>
      </w:r>
      <w:r w:rsidR="00EC1CFF" w:rsidRPr="0029431E">
        <w:rPr>
          <w:rFonts w:ascii="Century Gothic" w:hAnsi="Century Gothic" w:cs="Arial"/>
          <w:sz w:val="18"/>
          <w:szCs w:val="18"/>
        </w:rPr>
        <w:t xml:space="preserve"> informes</w:t>
      </w:r>
      <w:r w:rsidR="000F477F" w:rsidRPr="0029431E">
        <w:rPr>
          <w:rFonts w:ascii="Century Gothic" w:hAnsi="Century Gothic" w:cs="Arial"/>
          <w:sz w:val="18"/>
          <w:szCs w:val="18"/>
        </w:rPr>
        <w:t xml:space="preserve"> administrativos y financieros</w:t>
      </w:r>
      <w:r w:rsidR="003166E8" w:rsidRPr="0029431E">
        <w:rPr>
          <w:rFonts w:ascii="Century Gothic" w:hAnsi="Century Gothic" w:cs="Arial"/>
          <w:sz w:val="18"/>
          <w:szCs w:val="18"/>
        </w:rPr>
        <w:t xml:space="preserve">, </w:t>
      </w:r>
      <w:r w:rsidR="00EC1CFF" w:rsidRPr="0029431E">
        <w:rPr>
          <w:rFonts w:ascii="Century Gothic" w:hAnsi="Century Gothic" w:cs="Arial"/>
          <w:sz w:val="18"/>
          <w:szCs w:val="18"/>
        </w:rPr>
        <w:t>semanales de seguimiento (interno), mensuales (para el financiador AECID) trimestrales (para el financiador AECID) y finales de subvenc</w:t>
      </w:r>
      <w:r w:rsidRPr="0029431E">
        <w:rPr>
          <w:rFonts w:ascii="Century Gothic" w:hAnsi="Century Gothic" w:cs="Arial"/>
          <w:sz w:val="18"/>
          <w:szCs w:val="18"/>
        </w:rPr>
        <w:t>ión (para el financiador AECID) y los que fueran solicitados por o a través del Director.</w:t>
      </w:r>
    </w:p>
    <w:p w14:paraId="34B92B78" w14:textId="7382A32E" w:rsidR="00C4342D" w:rsidRPr="0029431E" w:rsidRDefault="00C4342D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Coadyuvar y asesorar en temas</w:t>
      </w:r>
      <w:r w:rsidR="003166E8" w:rsidRPr="0029431E">
        <w:rPr>
          <w:rFonts w:ascii="Century Gothic" w:hAnsi="Century Gothic" w:cs="Arial"/>
          <w:sz w:val="18"/>
          <w:szCs w:val="18"/>
        </w:rPr>
        <w:t xml:space="preserve"> administrativos y </w:t>
      </w:r>
      <w:r w:rsidRPr="0029431E">
        <w:rPr>
          <w:rFonts w:ascii="Century Gothic" w:hAnsi="Century Gothic" w:cs="Arial"/>
          <w:sz w:val="18"/>
          <w:szCs w:val="18"/>
        </w:rPr>
        <w:t xml:space="preserve">financieros a la Dirección de la </w:t>
      </w:r>
      <w:r w:rsidR="0019699C">
        <w:rPr>
          <w:rFonts w:ascii="Century Gothic" w:hAnsi="Century Gothic" w:cs="Arial"/>
          <w:sz w:val="18"/>
          <w:szCs w:val="18"/>
        </w:rPr>
        <w:t>ETRP</w:t>
      </w:r>
      <w:r w:rsidR="001D69E4" w:rsidRPr="0029431E">
        <w:rPr>
          <w:rFonts w:ascii="Century Gothic" w:hAnsi="Century Gothic" w:cs="Arial"/>
          <w:sz w:val="18"/>
          <w:szCs w:val="18"/>
        </w:rPr>
        <w:t>.</w:t>
      </w:r>
    </w:p>
    <w:p w14:paraId="3EC56EE3" w14:textId="4C82180E" w:rsidR="00C4342D" w:rsidRPr="0029431E" w:rsidRDefault="00EC1CFF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Crea</w:t>
      </w:r>
      <w:r w:rsidR="001D69E4" w:rsidRPr="0029431E">
        <w:rPr>
          <w:rFonts w:ascii="Century Gothic" w:hAnsi="Century Gothic" w:cs="Arial"/>
          <w:sz w:val="18"/>
          <w:szCs w:val="18"/>
        </w:rPr>
        <w:t>r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 w:rsidR="001D69E4" w:rsidRPr="0029431E">
        <w:rPr>
          <w:rFonts w:ascii="Century Gothic" w:hAnsi="Century Gothic" w:cs="Arial"/>
          <w:sz w:val="18"/>
          <w:szCs w:val="18"/>
        </w:rPr>
        <w:t xml:space="preserve">las </w:t>
      </w:r>
      <w:r w:rsidRPr="0029431E">
        <w:rPr>
          <w:rFonts w:ascii="Century Gothic" w:hAnsi="Century Gothic" w:cs="Arial"/>
          <w:sz w:val="18"/>
          <w:szCs w:val="18"/>
        </w:rPr>
        <w:t>carpetas</w:t>
      </w:r>
      <w:r w:rsidR="001D69E4" w:rsidRPr="0029431E">
        <w:rPr>
          <w:rFonts w:ascii="Century Gothic" w:hAnsi="Century Gothic" w:cs="Arial"/>
          <w:sz w:val="18"/>
          <w:szCs w:val="18"/>
        </w:rPr>
        <w:t xml:space="preserve"> de adquisición de bienes y serv</w:t>
      </w:r>
      <w:r w:rsidR="007A7DC7" w:rsidRPr="0029431E">
        <w:rPr>
          <w:rFonts w:ascii="Century Gothic" w:hAnsi="Century Gothic" w:cs="Arial"/>
          <w:sz w:val="18"/>
          <w:szCs w:val="18"/>
        </w:rPr>
        <w:t>icios utilizando</w:t>
      </w:r>
      <w:r w:rsidR="00366515">
        <w:rPr>
          <w:rFonts w:ascii="Century Gothic" w:hAnsi="Century Gothic" w:cs="Arial"/>
          <w:sz w:val="18"/>
          <w:szCs w:val="18"/>
        </w:rPr>
        <w:t xml:space="preserve"> el</w:t>
      </w:r>
      <w:r w:rsidRPr="0029431E">
        <w:rPr>
          <w:rFonts w:ascii="Century Gothic" w:hAnsi="Century Gothic" w:cs="Arial"/>
          <w:sz w:val="18"/>
          <w:szCs w:val="18"/>
        </w:rPr>
        <w:t xml:space="preserve"> SIGMA</w:t>
      </w:r>
      <w:r w:rsidR="00C4342D" w:rsidRPr="0029431E">
        <w:rPr>
          <w:rFonts w:ascii="Century Gothic" w:hAnsi="Century Gothic" w:cs="Arial"/>
          <w:sz w:val="18"/>
          <w:szCs w:val="18"/>
        </w:rPr>
        <w:t>.</w:t>
      </w:r>
    </w:p>
    <w:p w14:paraId="373BE191" w14:textId="77777777" w:rsidR="00067298" w:rsidRPr="0029431E" w:rsidRDefault="00043445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Hacer seguimiento de todo el proceso de adquisición de bienes y servicios hasta su finalización.</w:t>
      </w:r>
    </w:p>
    <w:p w14:paraId="0F494F1F" w14:textId="66EE7D99" w:rsidR="00067298" w:rsidRPr="0029431E" w:rsidRDefault="00C4342D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Coordinar con todas las instancias de la </w:t>
      </w:r>
      <w:r w:rsidR="0019699C">
        <w:rPr>
          <w:rFonts w:ascii="Century Gothic" w:hAnsi="Century Gothic" w:cs="Arial"/>
          <w:sz w:val="18"/>
          <w:szCs w:val="18"/>
        </w:rPr>
        <w:t>ETRP</w:t>
      </w:r>
      <w:r w:rsidR="00067298" w:rsidRPr="0029431E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="00366515">
        <w:rPr>
          <w:rFonts w:ascii="Century Gothic" w:hAnsi="Century Gothic" w:cs="Arial"/>
          <w:sz w:val="18"/>
          <w:szCs w:val="18"/>
        </w:rPr>
        <w:t>SDTCyP</w:t>
      </w:r>
      <w:proofErr w:type="spellEnd"/>
      <w:r w:rsidR="00366515">
        <w:rPr>
          <w:rFonts w:ascii="Century Gothic" w:hAnsi="Century Gothic" w:cs="Arial"/>
          <w:sz w:val="18"/>
          <w:szCs w:val="18"/>
        </w:rPr>
        <w:t>, SMAF,</w:t>
      </w:r>
      <w:r w:rsidR="00690E6E" w:rsidRPr="0029431E"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 xml:space="preserve">y </w:t>
      </w:r>
      <w:r w:rsidR="0019699C">
        <w:rPr>
          <w:rFonts w:ascii="Century Gothic" w:hAnsi="Century Gothic" w:cs="Arial"/>
          <w:sz w:val="18"/>
          <w:szCs w:val="18"/>
        </w:rPr>
        <w:t>GAMP</w:t>
      </w:r>
      <w:r w:rsidRPr="0029431E">
        <w:rPr>
          <w:rFonts w:ascii="Century Gothic" w:hAnsi="Century Gothic" w:cs="Arial"/>
          <w:sz w:val="18"/>
          <w:szCs w:val="18"/>
        </w:rPr>
        <w:t xml:space="preserve"> relacionadas al manejo financiero del proyecto</w:t>
      </w:r>
      <w:r w:rsidR="00EC1CFF" w:rsidRPr="0029431E">
        <w:rPr>
          <w:rFonts w:ascii="Century Gothic" w:hAnsi="Century Gothic" w:cs="Arial"/>
          <w:sz w:val="18"/>
          <w:szCs w:val="18"/>
        </w:rPr>
        <w:t>.</w:t>
      </w:r>
    </w:p>
    <w:p w14:paraId="0A6D0AC4" w14:textId="08EED8A1" w:rsidR="00C4342D" w:rsidRPr="0029431E" w:rsidRDefault="00C4342D" w:rsidP="00A84C60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Controlar los bienes de la </w:t>
      </w:r>
      <w:r w:rsidR="0019699C">
        <w:rPr>
          <w:rFonts w:ascii="Century Gothic" w:hAnsi="Century Gothic" w:cs="Arial"/>
          <w:sz w:val="18"/>
          <w:szCs w:val="18"/>
        </w:rPr>
        <w:t>ETRP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</w:p>
    <w:p w14:paraId="1442C504" w14:textId="77777777" w:rsidR="00C4342D" w:rsidRPr="0029431E" w:rsidRDefault="00C4342D" w:rsidP="0063067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</w:p>
    <w:p w14:paraId="608CECB0" w14:textId="77777777" w:rsidR="00345C8E" w:rsidRPr="0029431E" w:rsidRDefault="00345C8E" w:rsidP="00345C8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Las funciones asignadas en los presentes Términos de Referencia tienen carácter enunciativo y no limitativo, pudiendo asignársele al adjudicado cualquier otra actividad y/o función que se considere necesario para el beneficio del Proyecto de acuerdo a su perfil profesional.</w:t>
      </w:r>
    </w:p>
    <w:p w14:paraId="19610BA9" w14:textId="3EE9F582" w:rsidR="00985E1F" w:rsidRDefault="00985E1F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307C4129" w14:textId="77777777" w:rsidR="00CE1BEE" w:rsidRPr="0029431E" w:rsidRDefault="00CE1BEE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3B08FF34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lastRenderedPageBreak/>
        <w:t xml:space="preserve">RESULTADOS A OBTENER </w:t>
      </w:r>
    </w:p>
    <w:p w14:paraId="63333931" w14:textId="06E0C31C" w:rsidR="0082223F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</w:t>
      </w:r>
      <w:r w:rsidR="00366515" w:rsidRPr="0029431E">
        <w:rPr>
          <w:rFonts w:ascii="Century Gothic" w:hAnsi="Century Gothic" w:cs="Arial"/>
          <w:sz w:val="18"/>
          <w:szCs w:val="18"/>
        </w:rPr>
        <w:t>% Ejecución</w:t>
      </w:r>
      <w:r w:rsidR="0082223F" w:rsidRPr="0029431E">
        <w:rPr>
          <w:rFonts w:ascii="Century Gothic" w:hAnsi="Century Gothic" w:cs="Arial"/>
          <w:sz w:val="18"/>
          <w:szCs w:val="18"/>
        </w:rPr>
        <w:t xml:space="preserve"> de la </w:t>
      </w:r>
      <w:r w:rsidRPr="0029431E">
        <w:rPr>
          <w:rFonts w:ascii="Century Gothic" w:hAnsi="Century Gothic" w:cs="Arial"/>
          <w:sz w:val="18"/>
          <w:szCs w:val="18"/>
        </w:rPr>
        <w:t>planificación de gastos e ingresos</w:t>
      </w:r>
    </w:p>
    <w:p w14:paraId="3F25FBB2" w14:textId="752C29EB" w:rsidR="00C4342D" w:rsidRPr="0029431E" w:rsidRDefault="00366515" w:rsidP="0063067E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100</w:t>
      </w:r>
      <w:r w:rsidR="00C4342D" w:rsidRPr="0029431E">
        <w:rPr>
          <w:rFonts w:ascii="Century Gothic" w:hAnsi="Century Gothic" w:cs="Arial"/>
          <w:sz w:val="18"/>
          <w:szCs w:val="18"/>
        </w:rPr>
        <w:t>% Seguimiento</w:t>
      </w:r>
      <w:r w:rsidR="0082223F" w:rsidRPr="0029431E">
        <w:rPr>
          <w:rFonts w:ascii="Century Gothic" w:hAnsi="Century Gothic" w:cs="Arial"/>
          <w:sz w:val="18"/>
          <w:szCs w:val="18"/>
        </w:rPr>
        <w:t>, control y archivo</w:t>
      </w:r>
      <w:r w:rsidR="00C4342D" w:rsidRPr="0029431E">
        <w:rPr>
          <w:rFonts w:ascii="Century Gothic" w:hAnsi="Century Gothic" w:cs="Arial"/>
          <w:sz w:val="18"/>
          <w:szCs w:val="18"/>
        </w:rPr>
        <w:t xml:space="preserve"> </w:t>
      </w:r>
      <w:r w:rsidR="0082223F" w:rsidRPr="0029431E">
        <w:rPr>
          <w:rFonts w:ascii="Century Gothic" w:hAnsi="Century Gothic" w:cs="Arial"/>
          <w:sz w:val="18"/>
          <w:szCs w:val="18"/>
        </w:rPr>
        <w:t xml:space="preserve">de </w:t>
      </w:r>
      <w:r w:rsidR="00C4342D" w:rsidRPr="0029431E">
        <w:rPr>
          <w:rFonts w:ascii="Century Gothic" w:hAnsi="Century Gothic" w:cs="Arial"/>
          <w:sz w:val="18"/>
          <w:szCs w:val="18"/>
        </w:rPr>
        <w:t xml:space="preserve">documentación </w:t>
      </w:r>
      <w:r w:rsidR="0082223F" w:rsidRPr="0029431E">
        <w:rPr>
          <w:rFonts w:ascii="Century Gothic" w:hAnsi="Century Gothic" w:cs="Arial"/>
          <w:sz w:val="18"/>
          <w:szCs w:val="18"/>
        </w:rPr>
        <w:t>financiera</w:t>
      </w:r>
    </w:p>
    <w:p w14:paraId="2F35AEE9" w14:textId="43051D04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</w:t>
      </w:r>
      <w:r w:rsidR="00366515" w:rsidRPr="0029431E">
        <w:rPr>
          <w:rFonts w:ascii="Century Gothic" w:hAnsi="Century Gothic" w:cs="Arial"/>
          <w:sz w:val="18"/>
          <w:szCs w:val="18"/>
        </w:rPr>
        <w:t>% Control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 w:rsidR="0082223F" w:rsidRPr="0029431E">
        <w:rPr>
          <w:rFonts w:ascii="Century Gothic" w:hAnsi="Century Gothic" w:cs="Arial"/>
          <w:sz w:val="18"/>
          <w:szCs w:val="18"/>
        </w:rPr>
        <w:t xml:space="preserve">de los </w:t>
      </w:r>
      <w:r w:rsidRPr="0029431E">
        <w:rPr>
          <w:rFonts w:ascii="Century Gothic" w:hAnsi="Century Gothic" w:cs="Arial"/>
          <w:sz w:val="18"/>
          <w:szCs w:val="18"/>
        </w:rPr>
        <w:t>procesos de contratación</w:t>
      </w:r>
    </w:p>
    <w:p w14:paraId="3983F2EB" w14:textId="77777777" w:rsidR="008155C8" w:rsidRPr="0029431E" w:rsidRDefault="008155C8" w:rsidP="008155C8">
      <w:pPr>
        <w:jc w:val="both"/>
        <w:rPr>
          <w:rFonts w:ascii="Century Gothic" w:hAnsi="Century Gothic" w:cs="Arial"/>
          <w:sz w:val="18"/>
          <w:szCs w:val="18"/>
        </w:rPr>
      </w:pPr>
    </w:p>
    <w:p w14:paraId="49688DC1" w14:textId="77777777" w:rsidR="004D5E0C" w:rsidRPr="0029431E" w:rsidRDefault="004D5E0C" w:rsidP="004D5E0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REMUNERACIÓN Y DESCUENTOS</w:t>
      </w:r>
    </w:p>
    <w:p w14:paraId="4B12F7E9" w14:textId="1E20953E" w:rsidR="004D5E0C" w:rsidRPr="0029431E" w:rsidRDefault="004D5E0C" w:rsidP="004D5E0C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Se le cancelará al 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SERVIDOR PÚBLICO MUNICIPAL EVENTUAL </w:t>
      </w:r>
      <w:r w:rsidRPr="0029431E">
        <w:rPr>
          <w:rFonts w:ascii="Century Gothic" w:hAnsi="Century Gothic" w:cs="Arial"/>
          <w:sz w:val="18"/>
          <w:szCs w:val="18"/>
        </w:rPr>
        <w:t xml:space="preserve">el haber o salario mensual de Bs. </w:t>
      </w:r>
      <w:r w:rsidR="00613797">
        <w:rPr>
          <w:rFonts w:ascii="Century Gothic" w:hAnsi="Century Gothic" w:cs="Arial"/>
          <w:sz w:val="18"/>
          <w:szCs w:val="18"/>
        </w:rPr>
        <w:t>5805</w:t>
      </w:r>
      <w:r w:rsidR="00926750"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(</w:t>
      </w:r>
      <w:r w:rsidR="00613797">
        <w:rPr>
          <w:rFonts w:ascii="Century Gothic" w:hAnsi="Century Gothic" w:cs="Arial"/>
          <w:sz w:val="18"/>
          <w:szCs w:val="18"/>
        </w:rPr>
        <w:t xml:space="preserve">Cinco mil ochocientos cinco </w:t>
      </w:r>
      <w:r w:rsidRPr="0029431E">
        <w:rPr>
          <w:rFonts w:ascii="Century Gothic" w:hAnsi="Century Gothic" w:cs="Arial"/>
          <w:sz w:val="18"/>
          <w:szCs w:val="18"/>
        </w:rPr>
        <w:t xml:space="preserve">00/100 </w:t>
      </w:r>
      <w:r w:rsidR="00366515" w:rsidRPr="0029431E">
        <w:rPr>
          <w:rFonts w:ascii="Century Gothic" w:hAnsi="Century Gothic" w:cs="Arial"/>
          <w:sz w:val="18"/>
          <w:szCs w:val="18"/>
        </w:rPr>
        <w:t>bolivianos</w:t>
      </w:r>
      <w:r w:rsidRPr="0029431E">
        <w:rPr>
          <w:rFonts w:ascii="Century Gothic" w:hAnsi="Century Gothic" w:cs="Arial"/>
          <w:sz w:val="18"/>
          <w:szCs w:val="18"/>
        </w:rPr>
        <w:t xml:space="preserve">) que corresponde al nivel </w:t>
      </w:r>
      <w:r w:rsidR="00366515" w:rsidRPr="0029431E">
        <w:rPr>
          <w:rFonts w:ascii="Century Gothic" w:hAnsi="Century Gothic" w:cs="Arial"/>
          <w:sz w:val="18"/>
          <w:szCs w:val="18"/>
        </w:rPr>
        <w:t>salarial de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 w:rsidR="00613797" w:rsidRPr="0092021A">
        <w:rPr>
          <w:rFonts w:ascii="Century Gothic" w:hAnsi="Century Gothic" w:cs="Arial"/>
          <w:b/>
          <w:sz w:val="18"/>
          <w:szCs w:val="18"/>
        </w:rPr>
        <w:t>Técnico</w:t>
      </w:r>
      <w:r w:rsidR="00613797">
        <w:rPr>
          <w:rFonts w:ascii="Century Gothic" w:hAnsi="Century Gothic" w:cs="Arial"/>
          <w:b/>
          <w:sz w:val="18"/>
          <w:szCs w:val="18"/>
        </w:rPr>
        <w:t xml:space="preserve"> I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que se pagará al vencimiento de cada mes, previo descuento legal de impuestos por servicio prestados, aportes al seguro social y todos los emergentes a la relación del trabajo.</w:t>
      </w:r>
    </w:p>
    <w:p w14:paraId="31BD7478" w14:textId="77777777" w:rsidR="004D5E0C" w:rsidRPr="0029431E" w:rsidRDefault="004D5E0C" w:rsidP="004D5E0C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4C29FCBB" w14:textId="77777777" w:rsidR="004D5E0C" w:rsidRPr="0029431E" w:rsidRDefault="004D5E0C" w:rsidP="004D5E0C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LUGAR Y </w:t>
      </w:r>
      <w:r w:rsidRPr="0029431E">
        <w:rPr>
          <w:rFonts w:ascii="Century Gothic" w:hAnsi="Century Gothic" w:cs="Arial"/>
          <w:b/>
          <w:sz w:val="18"/>
          <w:szCs w:val="18"/>
        </w:rPr>
        <w:t>VIGENCIA DEL CONTRATO</w:t>
      </w:r>
    </w:p>
    <w:p w14:paraId="01D1634F" w14:textId="3A895709" w:rsidR="004D5E0C" w:rsidRPr="0029431E" w:rsidRDefault="004D5E0C" w:rsidP="004D5E0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El personal a contratar deberá prestar el servicio en 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bajo dependencia de la </w:t>
      </w:r>
      <w:r>
        <w:rPr>
          <w:rFonts w:ascii="Century Gothic" w:hAnsi="Century Gothic" w:cs="Arial"/>
          <w:sz w:val="18"/>
          <w:szCs w:val="18"/>
        </w:rPr>
        <w:t>Secretaria de Desarrollo Turístico, Cultura y Patrimonial</w:t>
      </w:r>
      <w:r w:rsidRPr="0029431E">
        <w:rPr>
          <w:rFonts w:ascii="Century Gothic" w:hAnsi="Century Gothic" w:cs="Arial"/>
          <w:sz w:val="18"/>
          <w:szCs w:val="18"/>
        </w:rPr>
        <w:t xml:space="preserve"> con supervisión del Programa de Patrimonio de la AECID, del </w:t>
      </w:r>
      <w:r w:rsidR="00A00221">
        <w:rPr>
          <w:rFonts w:ascii="Century Gothic" w:hAnsi="Century Gothic" w:cs="Arial"/>
          <w:b/>
          <w:sz w:val="18"/>
          <w:szCs w:val="18"/>
          <w:u w:val="single"/>
        </w:rPr>
        <w:t>01 de marzo de 2023.</w:t>
      </w:r>
      <w:bookmarkStart w:id="2" w:name="_GoBack"/>
      <w:bookmarkEnd w:id="2"/>
    </w:p>
    <w:p w14:paraId="4B1E52F3" w14:textId="77777777" w:rsidR="005F6F6A" w:rsidRPr="0029431E" w:rsidRDefault="005F6F6A" w:rsidP="0063067E">
      <w:pPr>
        <w:rPr>
          <w:rFonts w:ascii="Century Gothic" w:hAnsi="Century Gothic" w:cs="Arial"/>
          <w:b/>
          <w:i/>
          <w:u w:val="single"/>
        </w:rPr>
      </w:pPr>
    </w:p>
    <w:sectPr w:rsidR="005F6F6A" w:rsidRPr="0029431E" w:rsidSect="0064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A7934" w14:textId="77777777" w:rsidR="007E6AB0" w:rsidRDefault="007E6AB0" w:rsidP="00CE42F2">
      <w:r>
        <w:separator/>
      </w:r>
    </w:p>
  </w:endnote>
  <w:endnote w:type="continuationSeparator" w:id="0">
    <w:p w14:paraId="4F91A7BF" w14:textId="77777777" w:rsidR="007E6AB0" w:rsidRDefault="007E6AB0" w:rsidP="00C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30A8" w14:textId="77777777" w:rsidR="00CE42F2" w:rsidRDefault="00CE42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FA8E" w14:textId="77777777" w:rsidR="00CE42F2" w:rsidRDefault="00CE42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085C" w14:textId="77777777" w:rsidR="00CE42F2" w:rsidRDefault="00CE4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FF39" w14:textId="77777777" w:rsidR="007E6AB0" w:rsidRDefault="007E6AB0" w:rsidP="00CE42F2">
      <w:r>
        <w:separator/>
      </w:r>
    </w:p>
  </w:footnote>
  <w:footnote w:type="continuationSeparator" w:id="0">
    <w:p w14:paraId="67CD46EB" w14:textId="77777777" w:rsidR="007E6AB0" w:rsidRDefault="007E6AB0" w:rsidP="00CE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F963" w14:textId="77777777" w:rsidR="00CE42F2" w:rsidRDefault="00CE42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9478" w14:textId="259AD714" w:rsidR="00CE42F2" w:rsidRDefault="00CE42F2" w:rsidP="00CE42F2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val="es-BO" w:eastAsia="es-BO"/>
      </w:rPr>
      <w:drawing>
        <wp:inline distT="0" distB="0" distL="0" distR="0" wp14:anchorId="1B86940B" wp14:editId="14EA2950">
          <wp:extent cx="885825" cy="827405"/>
          <wp:effectExtent l="0" t="0" r="0" b="0"/>
          <wp:docPr id="4" name="Imagen 4" descr="D:\01 ESCUELA TALLER POTOSI\logo\logo gestion potos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D:\01 ESCUELA TALLER POTOSI\logo\logo gestion potos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lang w:val="es-BO" w:eastAsia="es-BO"/>
      </w:rPr>
      <w:drawing>
        <wp:inline distT="0" distB="0" distL="0" distR="0" wp14:anchorId="763FA831" wp14:editId="0324609B">
          <wp:extent cx="2008505" cy="483235"/>
          <wp:effectExtent l="0" t="0" r="0" b="0"/>
          <wp:docPr id="3" name="Imagen 3" descr="logo-aecid Boliv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aecid Boliv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D9A8" w14:textId="77777777" w:rsidR="00CE42F2" w:rsidRDefault="00CE42F2" w:rsidP="00CE42F2">
    <w:pPr>
      <w:pStyle w:val="Encabezado"/>
      <w:tabs>
        <w:tab w:val="clear" w:pos="4252"/>
        <w:tab w:val="clear" w:pos="8504"/>
        <w:tab w:val="righ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1629" w14:textId="77777777" w:rsidR="00CE42F2" w:rsidRDefault="00CE42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C28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51FB"/>
    <w:multiLevelType w:val="hybridMultilevel"/>
    <w:tmpl w:val="844E205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96F"/>
    <w:multiLevelType w:val="hybridMultilevel"/>
    <w:tmpl w:val="B45CC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A9D"/>
    <w:multiLevelType w:val="hybridMultilevel"/>
    <w:tmpl w:val="E87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733F"/>
    <w:multiLevelType w:val="hybridMultilevel"/>
    <w:tmpl w:val="1D024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403E8"/>
    <w:multiLevelType w:val="hybridMultilevel"/>
    <w:tmpl w:val="E0A6F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77451"/>
    <w:multiLevelType w:val="hybridMultilevel"/>
    <w:tmpl w:val="FB0C82C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09102E"/>
    <w:multiLevelType w:val="hybridMultilevel"/>
    <w:tmpl w:val="EAE4D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55F5"/>
    <w:multiLevelType w:val="hybridMultilevel"/>
    <w:tmpl w:val="D0223D78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8378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644A2"/>
    <w:multiLevelType w:val="hybridMultilevel"/>
    <w:tmpl w:val="725243B0"/>
    <w:lvl w:ilvl="0" w:tplc="1DEC2B3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F08D1"/>
    <w:multiLevelType w:val="hybridMultilevel"/>
    <w:tmpl w:val="CE8C6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7063B"/>
    <w:multiLevelType w:val="hybridMultilevel"/>
    <w:tmpl w:val="5EBA6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4FCF"/>
    <w:multiLevelType w:val="hybridMultilevel"/>
    <w:tmpl w:val="DB66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E597A"/>
    <w:multiLevelType w:val="multilevel"/>
    <w:tmpl w:val="96B661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873B22"/>
    <w:multiLevelType w:val="hybridMultilevel"/>
    <w:tmpl w:val="AFCA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B7B65"/>
    <w:multiLevelType w:val="hybridMultilevel"/>
    <w:tmpl w:val="67C4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05CB6"/>
    <w:multiLevelType w:val="hybridMultilevel"/>
    <w:tmpl w:val="9CF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C7BC0"/>
    <w:multiLevelType w:val="hybridMultilevel"/>
    <w:tmpl w:val="95D46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1232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EE22AB"/>
    <w:multiLevelType w:val="hybridMultilevel"/>
    <w:tmpl w:val="60088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81F82"/>
    <w:multiLevelType w:val="hybridMultilevel"/>
    <w:tmpl w:val="EA48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D3DB4"/>
    <w:multiLevelType w:val="hybridMultilevel"/>
    <w:tmpl w:val="69CE7F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064D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470440"/>
    <w:multiLevelType w:val="hybridMultilevel"/>
    <w:tmpl w:val="0378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B0CE3"/>
    <w:multiLevelType w:val="hybridMultilevel"/>
    <w:tmpl w:val="42008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281B9F"/>
    <w:multiLevelType w:val="hybridMultilevel"/>
    <w:tmpl w:val="A922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666D3D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BC3A2E"/>
    <w:multiLevelType w:val="hybridMultilevel"/>
    <w:tmpl w:val="797C2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23F97"/>
    <w:multiLevelType w:val="hybridMultilevel"/>
    <w:tmpl w:val="A65E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096AD8"/>
    <w:multiLevelType w:val="hybridMultilevel"/>
    <w:tmpl w:val="670819B4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4A13D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832315"/>
    <w:multiLevelType w:val="hybridMultilevel"/>
    <w:tmpl w:val="9B0A4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873696"/>
    <w:multiLevelType w:val="hybridMultilevel"/>
    <w:tmpl w:val="C3228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4172DD"/>
    <w:multiLevelType w:val="hybridMultilevel"/>
    <w:tmpl w:val="8E385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6D617D"/>
    <w:multiLevelType w:val="hybridMultilevel"/>
    <w:tmpl w:val="ADE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A667DF"/>
    <w:multiLevelType w:val="hybridMultilevel"/>
    <w:tmpl w:val="89EE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4823F9"/>
    <w:multiLevelType w:val="hybridMultilevel"/>
    <w:tmpl w:val="81AC3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19383A"/>
    <w:multiLevelType w:val="hybridMultilevel"/>
    <w:tmpl w:val="A1A2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52429"/>
    <w:multiLevelType w:val="hybridMultilevel"/>
    <w:tmpl w:val="FFB46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932086"/>
    <w:multiLevelType w:val="hybridMultilevel"/>
    <w:tmpl w:val="564C05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D3A2F"/>
    <w:multiLevelType w:val="hybridMultilevel"/>
    <w:tmpl w:val="CC96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11A04"/>
    <w:multiLevelType w:val="hybridMultilevel"/>
    <w:tmpl w:val="FA52DB58"/>
    <w:lvl w:ilvl="0" w:tplc="0C0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1" w15:restartNumberingAfterBreak="0">
    <w:nsid w:val="4DC24D0C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AF3C61"/>
    <w:multiLevelType w:val="hybridMultilevel"/>
    <w:tmpl w:val="FEC2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62502"/>
    <w:multiLevelType w:val="hybridMultilevel"/>
    <w:tmpl w:val="9CC25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2B3025"/>
    <w:multiLevelType w:val="hybridMultilevel"/>
    <w:tmpl w:val="7FBE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41E6D"/>
    <w:multiLevelType w:val="hybridMultilevel"/>
    <w:tmpl w:val="85F0C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0120D"/>
    <w:multiLevelType w:val="hybridMultilevel"/>
    <w:tmpl w:val="54B03C8A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2862E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4B0797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784598"/>
    <w:multiLevelType w:val="hybridMultilevel"/>
    <w:tmpl w:val="1756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AD2AA9"/>
    <w:multiLevelType w:val="hybridMultilevel"/>
    <w:tmpl w:val="301CFD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42198D"/>
    <w:multiLevelType w:val="hybridMultilevel"/>
    <w:tmpl w:val="D9563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815A2F"/>
    <w:multiLevelType w:val="hybridMultilevel"/>
    <w:tmpl w:val="325A04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FD91DC8"/>
    <w:multiLevelType w:val="hybridMultilevel"/>
    <w:tmpl w:val="C3B447D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714A7794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52708F"/>
    <w:multiLevelType w:val="hybridMultilevel"/>
    <w:tmpl w:val="BE8A5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672EC"/>
    <w:multiLevelType w:val="hybridMultilevel"/>
    <w:tmpl w:val="DD2EE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437D9A"/>
    <w:multiLevelType w:val="hybridMultilevel"/>
    <w:tmpl w:val="B36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955CB"/>
    <w:multiLevelType w:val="hybridMultilevel"/>
    <w:tmpl w:val="0B22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190F3C"/>
    <w:multiLevelType w:val="hybridMultilevel"/>
    <w:tmpl w:val="808A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240908"/>
    <w:multiLevelType w:val="hybridMultilevel"/>
    <w:tmpl w:val="E7B0F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C0CFE"/>
    <w:multiLevelType w:val="hybridMultilevel"/>
    <w:tmpl w:val="4DDA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981B9B"/>
    <w:multiLevelType w:val="hybridMultilevel"/>
    <w:tmpl w:val="83F82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F91612"/>
    <w:multiLevelType w:val="hybridMultilevel"/>
    <w:tmpl w:val="EF3C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601394"/>
    <w:multiLevelType w:val="hybridMultilevel"/>
    <w:tmpl w:val="921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B53B32"/>
    <w:multiLevelType w:val="hybridMultilevel"/>
    <w:tmpl w:val="50EE275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"/>
  </w:num>
  <w:num w:numId="3">
    <w:abstractNumId w:val="31"/>
  </w:num>
  <w:num w:numId="4">
    <w:abstractNumId w:val="29"/>
  </w:num>
  <w:num w:numId="5">
    <w:abstractNumId w:val="8"/>
  </w:num>
  <w:num w:numId="6">
    <w:abstractNumId w:val="39"/>
  </w:num>
  <w:num w:numId="7">
    <w:abstractNumId w:val="40"/>
  </w:num>
  <w:num w:numId="8">
    <w:abstractNumId w:val="23"/>
  </w:num>
  <w:num w:numId="9">
    <w:abstractNumId w:val="71"/>
  </w:num>
  <w:num w:numId="10">
    <w:abstractNumId w:val="75"/>
  </w:num>
  <w:num w:numId="11">
    <w:abstractNumId w:val="22"/>
  </w:num>
  <w:num w:numId="12">
    <w:abstractNumId w:val="55"/>
  </w:num>
  <w:num w:numId="13">
    <w:abstractNumId w:val="53"/>
  </w:num>
  <w:num w:numId="14">
    <w:abstractNumId w:val="43"/>
  </w:num>
  <w:num w:numId="15">
    <w:abstractNumId w:val="46"/>
  </w:num>
  <w:num w:numId="16">
    <w:abstractNumId w:val="18"/>
  </w:num>
  <w:num w:numId="17">
    <w:abstractNumId w:val="74"/>
  </w:num>
  <w:num w:numId="18">
    <w:abstractNumId w:val="21"/>
  </w:num>
  <w:num w:numId="19">
    <w:abstractNumId w:val="42"/>
  </w:num>
  <w:num w:numId="20">
    <w:abstractNumId w:val="66"/>
  </w:num>
  <w:num w:numId="21">
    <w:abstractNumId w:val="3"/>
  </w:num>
  <w:num w:numId="22">
    <w:abstractNumId w:val="27"/>
  </w:num>
  <w:num w:numId="23">
    <w:abstractNumId w:val="36"/>
  </w:num>
  <w:num w:numId="24">
    <w:abstractNumId w:val="68"/>
  </w:num>
  <w:num w:numId="25">
    <w:abstractNumId w:val="54"/>
  </w:num>
  <w:num w:numId="26">
    <w:abstractNumId w:val="4"/>
  </w:num>
  <w:num w:numId="27">
    <w:abstractNumId w:val="32"/>
  </w:num>
  <w:num w:numId="28">
    <w:abstractNumId w:val="47"/>
  </w:num>
  <w:num w:numId="29">
    <w:abstractNumId w:val="26"/>
  </w:num>
  <w:num w:numId="30">
    <w:abstractNumId w:val="70"/>
  </w:num>
  <w:num w:numId="31">
    <w:abstractNumId w:val="11"/>
  </w:num>
  <w:num w:numId="32">
    <w:abstractNumId w:val="15"/>
  </w:num>
  <w:num w:numId="33">
    <w:abstractNumId w:val="5"/>
  </w:num>
  <w:num w:numId="34">
    <w:abstractNumId w:val="0"/>
  </w:num>
  <w:num w:numId="35">
    <w:abstractNumId w:val="33"/>
  </w:num>
  <w:num w:numId="36">
    <w:abstractNumId w:val="9"/>
  </w:num>
  <w:num w:numId="37">
    <w:abstractNumId w:val="59"/>
  </w:num>
  <w:num w:numId="38">
    <w:abstractNumId w:val="73"/>
  </w:num>
  <w:num w:numId="39">
    <w:abstractNumId w:val="69"/>
  </w:num>
  <w:num w:numId="40">
    <w:abstractNumId w:val="25"/>
  </w:num>
  <w:num w:numId="41">
    <w:abstractNumId w:val="65"/>
  </w:num>
  <w:num w:numId="42">
    <w:abstractNumId w:val="51"/>
  </w:num>
  <w:num w:numId="43">
    <w:abstractNumId w:val="24"/>
  </w:num>
  <w:num w:numId="44">
    <w:abstractNumId w:val="13"/>
  </w:num>
  <w:num w:numId="45">
    <w:abstractNumId w:val="17"/>
  </w:num>
  <w:num w:numId="46">
    <w:abstractNumId w:val="57"/>
  </w:num>
  <w:num w:numId="47">
    <w:abstractNumId w:val="28"/>
  </w:num>
  <w:num w:numId="48">
    <w:abstractNumId w:val="58"/>
  </w:num>
  <w:num w:numId="49">
    <w:abstractNumId w:val="60"/>
  </w:num>
  <w:num w:numId="50">
    <w:abstractNumId w:val="10"/>
  </w:num>
  <w:num w:numId="51">
    <w:abstractNumId w:val="34"/>
  </w:num>
  <w:num w:numId="52">
    <w:abstractNumId w:val="6"/>
  </w:num>
  <w:num w:numId="53">
    <w:abstractNumId w:val="1"/>
  </w:num>
  <w:num w:numId="54">
    <w:abstractNumId w:val="62"/>
  </w:num>
  <w:num w:numId="55">
    <w:abstractNumId w:val="76"/>
  </w:num>
  <w:num w:numId="56">
    <w:abstractNumId w:val="38"/>
  </w:num>
  <w:num w:numId="57">
    <w:abstractNumId w:val="63"/>
  </w:num>
  <w:num w:numId="58">
    <w:abstractNumId w:val="35"/>
  </w:num>
  <w:num w:numId="59">
    <w:abstractNumId w:val="64"/>
  </w:num>
  <w:num w:numId="60">
    <w:abstractNumId w:val="50"/>
  </w:num>
  <w:num w:numId="61">
    <w:abstractNumId w:val="30"/>
  </w:num>
  <w:num w:numId="62">
    <w:abstractNumId w:val="52"/>
  </w:num>
  <w:num w:numId="63">
    <w:abstractNumId w:val="44"/>
  </w:num>
  <w:num w:numId="64">
    <w:abstractNumId w:val="67"/>
  </w:num>
  <w:num w:numId="65">
    <w:abstractNumId w:val="49"/>
  </w:num>
  <w:num w:numId="66">
    <w:abstractNumId w:val="19"/>
  </w:num>
  <w:num w:numId="67">
    <w:abstractNumId w:val="61"/>
  </w:num>
  <w:num w:numId="68">
    <w:abstractNumId w:val="56"/>
  </w:num>
  <w:num w:numId="69">
    <w:abstractNumId w:val="37"/>
  </w:num>
  <w:num w:numId="70">
    <w:abstractNumId w:val="12"/>
  </w:num>
  <w:num w:numId="71">
    <w:abstractNumId w:val="41"/>
  </w:num>
  <w:num w:numId="72">
    <w:abstractNumId w:val="16"/>
  </w:num>
  <w:num w:numId="73">
    <w:abstractNumId w:val="72"/>
  </w:num>
  <w:num w:numId="74">
    <w:abstractNumId w:val="45"/>
  </w:num>
  <w:num w:numId="75">
    <w:abstractNumId w:val="20"/>
  </w:num>
  <w:num w:numId="76">
    <w:abstractNumId w:val="14"/>
  </w:num>
  <w:num w:numId="77">
    <w:abstractNumId w:val="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73"/>
    <w:rsid w:val="0000122C"/>
    <w:rsid w:val="000012AC"/>
    <w:rsid w:val="00002CA1"/>
    <w:rsid w:val="00006FA0"/>
    <w:rsid w:val="0001126B"/>
    <w:rsid w:val="00011E61"/>
    <w:rsid w:val="00020E0B"/>
    <w:rsid w:val="000349CF"/>
    <w:rsid w:val="00043445"/>
    <w:rsid w:val="0004502B"/>
    <w:rsid w:val="000540E6"/>
    <w:rsid w:val="00061B86"/>
    <w:rsid w:val="00063253"/>
    <w:rsid w:val="00067298"/>
    <w:rsid w:val="000726A7"/>
    <w:rsid w:val="000823BE"/>
    <w:rsid w:val="00084462"/>
    <w:rsid w:val="000936C3"/>
    <w:rsid w:val="000A3195"/>
    <w:rsid w:val="000B22D8"/>
    <w:rsid w:val="000B53E3"/>
    <w:rsid w:val="000B7EF5"/>
    <w:rsid w:val="000C793D"/>
    <w:rsid w:val="000E7EE4"/>
    <w:rsid w:val="000F3578"/>
    <w:rsid w:val="000F3A10"/>
    <w:rsid w:val="000F477F"/>
    <w:rsid w:val="0010301E"/>
    <w:rsid w:val="001122E4"/>
    <w:rsid w:val="001130F8"/>
    <w:rsid w:val="00115812"/>
    <w:rsid w:val="0012297B"/>
    <w:rsid w:val="00132EFF"/>
    <w:rsid w:val="0015004B"/>
    <w:rsid w:val="00167E6E"/>
    <w:rsid w:val="0017643D"/>
    <w:rsid w:val="00183AFD"/>
    <w:rsid w:val="001911B0"/>
    <w:rsid w:val="0019699C"/>
    <w:rsid w:val="001A09C1"/>
    <w:rsid w:val="001A28B6"/>
    <w:rsid w:val="001C711E"/>
    <w:rsid w:val="001D69E4"/>
    <w:rsid w:val="001E5CBA"/>
    <w:rsid w:val="001E6F03"/>
    <w:rsid w:val="001F54F1"/>
    <w:rsid w:val="0020753A"/>
    <w:rsid w:val="00211AE8"/>
    <w:rsid w:val="00211E14"/>
    <w:rsid w:val="00240DBF"/>
    <w:rsid w:val="002436D8"/>
    <w:rsid w:val="00251709"/>
    <w:rsid w:val="00252E90"/>
    <w:rsid w:val="00255E96"/>
    <w:rsid w:val="002600E7"/>
    <w:rsid w:val="0026116E"/>
    <w:rsid w:val="0026217D"/>
    <w:rsid w:val="002640D8"/>
    <w:rsid w:val="00270A4C"/>
    <w:rsid w:val="00276159"/>
    <w:rsid w:val="00287593"/>
    <w:rsid w:val="0029431E"/>
    <w:rsid w:val="00294D73"/>
    <w:rsid w:val="0029731F"/>
    <w:rsid w:val="002A291E"/>
    <w:rsid w:val="002A6E1A"/>
    <w:rsid w:val="002B07D6"/>
    <w:rsid w:val="002B102F"/>
    <w:rsid w:val="002B3724"/>
    <w:rsid w:val="002B6CC4"/>
    <w:rsid w:val="002C2198"/>
    <w:rsid w:val="002C7F18"/>
    <w:rsid w:val="002D07D8"/>
    <w:rsid w:val="002D69C4"/>
    <w:rsid w:val="002E25EF"/>
    <w:rsid w:val="002E33CE"/>
    <w:rsid w:val="002E53B3"/>
    <w:rsid w:val="002F62A4"/>
    <w:rsid w:val="003005D6"/>
    <w:rsid w:val="003102A9"/>
    <w:rsid w:val="0031650A"/>
    <w:rsid w:val="003166E8"/>
    <w:rsid w:val="00335EDC"/>
    <w:rsid w:val="003360B5"/>
    <w:rsid w:val="00340413"/>
    <w:rsid w:val="003438CD"/>
    <w:rsid w:val="0034565E"/>
    <w:rsid w:val="00345C8E"/>
    <w:rsid w:val="003533D4"/>
    <w:rsid w:val="00366515"/>
    <w:rsid w:val="003741D3"/>
    <w:rsid w:val="00380701"/>
    <w:rsid w:val="0038372B"/>
    <w:rsid w:val="0038552B"/>
    <w:rsid w:val="003A7DC2"/>
    <w:rsid w:val="003B5260"/>
    <w:rsid w:val="003B79B0"/>
    <w:rsid w:val="003C36D4"/>
    <w:rsid w:val="003C615C"/>
    <w:rsid w:val="003D328D"/>
    <w:rsid w:val="003D6EC9"/>
    <w:rsid w:val="003E1702"/>
    <w:rsid w:val="003F232E"/>
    <w:rsid w:val="003F450F"/>
    <w:rsid w:val="003F7046"/>
    <w:rsid w:val="003F705D"/>
    <w:rsid w:val="00403084"/>
    <w:rsid w:val="00406B47"/>
    <w:rsid w:val="00406F96"/>
    <w:rsid w:val="00412E0C"/>
    <w:rsid w:val="00423DF3"/>
    <w:rsid w:val="00436F8B"/>
    <w:rsid w:val="00450166"/>
    <w:rsid w:val="00453F2F"/>
    <w:rsid w:val="00464A6E"/>
    <w:rsid w:val="00483AE9"/>
    <w:rsid w:val="00486E86"/>
    <w:rsid w:val="00495240"/>
    <w:rsid w:val="00496790"/>
    <w:rsid w:val="00497E10"/>
    <w:rsid w:val="004A1531"/>
    <w:rsid w:val="004A3938"/>
    <w:rsid w:val="004B14CA"/>
    <w:rsid w:val="004C3341"/>
    <w:rsid w:val="004D5E0C"/>
    <w:rsid w:val="004E31D9"/>
    <w:rsid w:val="004E40DB"/>
    <w:rsid w:val="00500DC3"/>
    <w:rsid w:val="00502306"/>
    <w:rsid w:val="00502361"/>
    <w:rsid w:val="00502A4C"/>
    <w:rsid w:val="00503C93"/>
    <w:rsid w:val="0051341E"/>
    <w:rsid w:val="00514BF4"/>
    <w:rsid w:val="005237DE"/>
    <w:rsid w:val="00523D01"/>
    <w:rsid w:val="0052719D"/>
    <w:rsid w:val="00532C96"/>
    <w:rsid w:val="00550E60"/>
    <w:rsid w:val="0055365E"/>
    <w:rsid w:val="00554ECF"/>
    <w:rsid w:val="00565FD3"/>
    <w:rsid w:val="00570FAA"/>
    <w:rsid w:val="00584C10"/>
    <w:rsid w:val="00587E8F"/>
    <w:rsid w:val="005943EB"/>
    <w:rsid w:val="005A0F58"/>
    <w:rsid w:val="005A12EE"/>
    <w:rsid w:val="005A19C6"/>
    <w:rsid w:val="005A595A"/>
    <w:rsid w:val="005A5BF8"/>
    <w:rsid w:val="005A628A"/>
    <w:rsid w:val="005B2433"/>
    <w:rsid w:val="005B2640"/>
    <w:rsid w:val="005B270A"/>
    <w:rsid w:val="005B54DB"/>
    <w:rsid w:val="005C1DE7"/>
    <w:rsid w:val="005C256D"/>
    <w:rsid w:val="005D5032"/>
    <w:rsid w:val="005E23E0"/>
    <w:rsid w:val="005E5DB9"/>
    <w:rsid w:val="005F14E9"/>
    <w:rsid w:val="005F2BF7"/>
    <w:rsid w:val="005F6F6A"/>
    <w:rsid w:val="0061099C"/>
    <w:rsid w:val="00613797"/>
    <w:rsid w:val="00626CF5"/>
    <w:rsid w:val="00627205"/>
    <w:rsid w:val="0063067E"/>
    <w:rsid w:val="00634047"/>
    <w:rsid w:val="00641508"/>
    <w:rsid w:val="0064354C"/>
    <w:rsid w:val="00653E30"/>
    <w:rsid w:val="006643F1"/>
    <w:rsid w:val="00667070"/>
    <w:rsid w:val="00672198"/>
    <w:rsid w:val="00676824"/>
    <w:rsid w:val="00690E6E"/>
    <w:rsid w:val="006A0A03"/>
    <w:rsid w:val="006B6974"/>
    <w:rsid w:val="006C2206"/>
    <w:rsid w:val="006E47D7"/>
    <w:rsid w:val="006E4A28"/>
    <w:rsid w:val="006E6DFA"/>
    <w:rsid w:val="006F252F"/>
    <w:rsid w:val="006F3E08"/>
    <w:rsid w:val="006F5BEE"/>
    <w:rsid w:val="007028FD"/>
    <w:rsid w:val="00721535"/>
    <w:rsid w:val="00724056"/>
    <w:rsid w:val="0072520F"/>
    <w:rsid w:val="00732DBE"/>
    <w:rsid w:val="00741DE7"/>
    <w:rsid w:val="00754402"/>
    <w:rsid w:val="00755BF9"/>
    <w:rsid w:val="00787730"/>
    <w:rsid w:val="00794AD0"/>
    <w:rsid w:val="007952BC"/>
    <w:rsid w:val="007A7DC7"/>
    <w:rsid w:val="007B0D68"/>
    <w:rsid w:val="007C2A04"/>
    <w:rsid w:val="007C3853"/>
    <w:rsid w:val="007D305B"/>
    <w:rsid w:val="007E04E7"/>
    <w:rsid w:val="007E5C82"/>
    <w:rsid w:val="007E6AB0"/>
    <w:rsid w:val="007F4D3E"/>
    <w:rsid w:val="008073C2"/>
    <w:rsid w:val="00810615"/>
    <w:rsid w:val="008155C8"/>
    <w:rsid w:val="00821881"/>
    <w:rsid w:val="0082223F"/>
    <w:rsid w:val="00822595"/>
    <w:rsid w:val="00830493"/>
    <w:rsid w:val="0084026E"/>
    <w:rsid w:val="00850117"/>
    <w:rsid w:val="00854479"/>
    <w:rsid w:val="00855150"/>
    <w:rsid w:val="00857A2B"/>
    <w:rsid w:val="00861938"/>
    <w:rsid w:val="00863C1B"/>
    <w:rsid w:val="00891A0B"/>
    <w:rsid w:val="00893377"/>
    <w:rsid w:val="00894650"/>
    <w:rsid w:val="008A4D1B"/>
    <w:rsid w:val="008B1D7A"/>
    <w:rsid w:val="008B2885"/>
    <w:rsid w:val="008B449E"/>
    <w:rsid w:val="008B66F8"/>
    <w:rsid w:val="008B78A2"/>
    <w:rsid w:val="008C1294"/>
    <w:rsid w:val="008C5318"/>
    <w:rsid w:val="008C5BD1"/>
    <w:rsid w:val="008C778B"/>
    <w:rsid w:val="008D31B3"/>
    <w:rsid w:val="008D6312"/>
    <w:rsid w:val="008D6AE1"/>
    <w:rsid w:val="008F68A9"/>
    <w:rsid w:val="0092278B"/>
    <w:rsid w:val="00926750"/>
    <w:rsid w:val="00931499"/>
    <w:rsid w:val="00940A9E"/>
    <w:rsid w:val="009436F1"/>
    <w:rsid w:val="0094506A"/>
    <w:rsid w:val="009501C4"/>
    <w:rsid w:val="00952412"/>
    <w:rsid w:val="00955166"/>
    <w:rsid w:val="00956428"/>
    <w:rsid w:val="0097283A"/>
    <w:rsid w:val="00985E1F"/>
    <w:rsid w:val="0098728C"/>
    <w:rsid w:val="0099176D"/>
    <w:rsid w:val="00993370"/>
    <w:rsid w:val="00993902"/>
    <w:rsid w:val="009A157B"/>
    <w:rsid w:val="009A4694"/>
    <w:rsid w:val="009A4D34"/>
    <w:rsid w:val="009A69CF"/>
    <w:rsid w:val="009B04F6"/>
    <w:rsid w:val="009B2672"/>
    <w:rsid w:val="009B486F"/>
    <w:rsid w:val="009B5857"/>
    <w:rsid w:val="009B691B"/>
    <w:rsid w:val="009C781C"/>
    <w:rsid w:val="009D20D4"/>
    <w:rsid w:val="009D2D39"/>
    <w:rsid w:val="009E7ABE"/>
    <w:rsid w:val="009F3392"/>
    <w:rsid w:val="009F5DAD"/>
    <w:rsid w:val="00A00221"/>
    <w:rsid w:val="00A01CC5"/>
    <w:rsid w:val="00A34AA8"/>
    <w:rsid w:val="00A354BA"/>
    <w:rsid w:val="00A40C45"/>
    <w:rsid w:val="00A50FFA"/>
    <w:rsid w:val="00A61683"/>
    <w:rsid w:val="00A647E6"/>
    <w:rsid w:val="00A84C60"/>
    <w:rsid w:val="00A87E54"/>
    <w:rsid w:val="00A95769"/>
    <w:rsid w:val="00A961F5"/>
    <w:rsid w:val="00AA4C2B"/>
    <w:rsid w:val="00AC24D2"/>
    <w:rsid w:val="00AC2B0C"/>
    <w:rsid w:val="00AC5182"/>
    <w:rsid w:val="00AD08A3"/>
    <w:rsid w:val="00AD214A"/>
    <w:rsid w:val="00AF07C3"/>
    <w:rsid w:val="00AF4D78"/>
    <w:rsid w:val="00B30FAA"/>
    <w:rsid w:val="00B4470A"/>
    <w:rsid w:val="00B51E41"/>
    <w:rsid w:val="00B62047"/>
    <w:rsid w:val="00B63FBD"/>
    <w:rsid w:val="00B67BE7"/>
    <w:rsid w:val="00B70A1D"/>
    <w:rsid w:val="00B7662F"/>
    <w:rsid w:val="00B85E52"/>
    <w:rsid w:val="00B863EA"/>
    <w:rsid w:val="00B976FD"/>
    <w:rsid w:val="00BB0894"/>
    <w:rsid w:val="00BB2CB0"/>
    <w:rsid w:val="00BB6273"/>
    <w:rsid w:val="00BB7411"/>
    <w:rsid w:val="00BC4439"/>
    <w:rsid w:val="00BC4A2C"/>
    <w:rsid w:val="00BF66EB"/>
    <w:rsid w:val="00C13839"/>
    <w:rsid w:val="00C15257"/>
    <w:rsid w:val="00C23430"/>
    <w:rsid w:val="00C2365C"/>
    <w:rsid w:val="00C25061"/>
    <w:rsid w:val="00C355B2"/>
    <w:rsid w:val="00C37671"/>
    <w:rsid w:val="00C378E8"/>
    <w:rsid w:val="00C40052"/>
    <w:rsid w:val="00C4342D"/>
    <w:rsid w:val="00C52471"/>
    <w:rsid w:val="00C56076"/>
    <w:rsid w:val="00C61C31"/>
    <w:rsid w:val="00C64C29"/>
    <w:rsid w:val="00C66634"/>
    <w:rsid w:val="00C670A8"/>
    <w:rsid w:val="00C70712"/>
    <w:rsid w:val="00C7108C"/>
    <w:rsid w:val="00C72541"/>
    <w:rsid w:val="00C76EF6"/>
    <w:rsid w:val="00C876E9"/>
    <w:rsid w:val="00C87D67"/>
    <w:rsid w:val="00CA6390"/>
    <w:rsid w:val="00CA6A2C"/>
    <w:rsid w:val="00CC1C1C"/>
    <w:rsid w:val="00CC3687"/>
    <w:rsid w:val="00CC540D"/>
    <w:rsid w:val="00CE0B0E"/>
    <w:rsid w:val="00CE1BEE"/>
    <w:rsid w:val="00CE42F2"/>
    <w:rsid w:val="00CE7F20"/>
    <w:rsid w:val="00CF1AD6"/>
    <w:rsid w:val="00CF23D2"/>
    <w:rsid w:val="00D07BFF"/>
    <w:rsid w:val="00D126D1"/>
    <w:rsid w:val="00D24B1B"/>
    <w:rsid w:val="00D346FF"/>
    <w:rsid w:val="00D511FF"/>
    <w:rsid w:val="00D637DF"/>
    <w:rsid w:val="00D666BF"/>
    <w:rsid w:val="00D82875"/>
    <w:rsid w:val="00D8738F"/>
    <w:rsid w:val="00D878C8"/>
    <w:rsid w:val="00D90AC6"/>
    <w:rsid w:val="00D97126"/>
    <w:rsid w:val="00DA4C59"/>
    <w:rsid w:val="00DA6E36"/>
    <w:rsid w:val="00DB239C"/>
    <w:rsid w:val="00DB445A"/>
    <w:rsid w:val="00DC4044"/>
    <w:rsid w:val="00DC6E3F"/>
    <w:rsid w:val="00DD21CB"/>
    <w:rsid w:val="00DD32D3"/>
    <w:rsid w:val="00DE6EEC"/>
    <w:rsid w:val="00E00072"/>
    <w:rsid w:val="00E00C89"/>
    <w:rsid w:val="00E13966"/>
    <w:rsid w:val="00E15B21"/>
    <w:rsid w:val="00E17068"/>
    <w:rsid w:val="00E24ACA"/>
    <w:rsid w:val="00E260F1"/>
    <w:rsid w:val="00E30E23"/>
    <w:rsid w:val="00E32CC7"/>
    <w:rsid w:val="00E33473"/>
    <w:rsid w:val="00E34F49"/>
    <w:rsid w:val="00E35904"/>
    <w:rsid w:val="00E3652F"/>
    <w:rsid w:val="00E449FD"/>
    <w:rsid w:val="00E56FBB"/>
    <w:rsid w:val="00E57C81"/>
    <w:rsid w:val="00E71ECB"/>
    <w:rsid w:val="00E741A8"/>
    <w:rsid w:val="00E74915"/>
    <w:rsid w:val="00E82812"/>
    <w:rsid w:val="00E83438"/>
    <w:rsid w:val="00E90BD5"/>
    <w:rsid w:val="00E9173E"/>
    <w:rsid w:val="00EA5687"/>
    <w:rsid w:val="00EA56F3"/>
    <w:rsid w:val="00EB4ACD"/>
    <w:rsid w:val="00EC1CFF"/>
    <w:rsid w:val="00EC6209"/>
    <w:rsid w:val="00ED5A63"/>
    <w:rsid w:val="00EE0661"/>
    <w:rsid w:val="00EE488F"/>
    <w:rsid w:val="00EE4F35"/>
    <w:rsid w:val="00EF3663"/>
    <w:rsid w:val="00F01622"/>
    <w:rsid w:val="00F01E7E"/>
    <w:rsid w:val="00F05A2E"/>
    <w:rsid w:val="00F0778D"/>
    <w:rsid w:val="00F106ED"/>
    <w:rsid w:val="00F11F28"/>
    <w:rsid w:val="00F12AD4"/>
    <w:rsid w:val="00F16D72"/>
    <w:rsid w:val="00F24143"/>
    <w:rsid w:val="00F31915"/>
    <w:rsid w:val="00F35ACD"/>
    <w:rsid w:val="00F545AA"/>
    <w:rsid w:val="00F551A5"/>
    <w:rsid w:val="00F56098"/>
    <w:rsid w:val="00F56716"/>
    <w:rsid w:val="00F61463"/>
    <w:rsid w:val="00F6489E"/>
    <w:rsid w:val="00F660A8"/>
    <w:rsid w:val="00F735E4"/>
    <w:rsid w:val="00F82BD6"/>
    <w:rsid w:val="00F91255"/>
    <w:rsid w:val="00FA2125"/>
    <w:rsid w:val="00FA60E5"/>
    <w:rsid w:val="00FA7B39"/>
    <w:rsid w:val="00FB26C5"/>
    <w:rsid w:val="00FB2A0C"/>
    <w:rsid w:val="00FC26FB"/>
    <w:rsid w:val="00FC6C01"/>
    <w:rsid w:val="00FD47E5"/>
    <w:rsid w:val="00FE06CD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5A6CF"/>
  <w15:docId w15:val="{9AF40B7E-F614-40B0-9E27-C06A286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F232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56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23BE"/>
    <w:rPr>
      <w:sz w:val="16"/>
      <w:szCs w:val="16"/>
    </w:rPr>
  </w:style>
  <w:style w:type="paragraph" w:styleId="Textocomentario">
    <w:name w:val="annotation text"/>
    <w:basedOn w:val="Normal"/>
    <w:semiHidden/>
    <w:rsid w:val="00082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823BE"/>
    <w:rPr>
      <w:b/>
      <w:bCs/>
    </w:rPr>
  </w:style>
  <w:style w:type="paragraph" w:styleId="Textoindependiente">
    <w:name w:val="Body Text"/>
    <w:basedOn w:val="Normal"/>
    <w:rsid w:val="009436F1"/>
    <w:pPr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1"/>
    <w:qFormat/>
    <w:rsid w:val="00287593"/>
    <w:pPr>
      <w:ind w:left="708"/>
    </w:pPr>
  </w:style>
  <w:style w:type="paragraph" w:styleId="Encabezado">
    <w:name w:val="header"/>
    <w:basedOn w:val="Normal"/>
    <w:link w:val="EncabezadoCar"/>
    <w:unhideWhenUsed/>
    <w:rsid w:val="00CE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42F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E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4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B882-AFC5-4C63-9554-14BA872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xpacheco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xpacheco</dc:creator>
  <cp:keywords/>
  <dc:description/>
  <cp:lastModifiedBy>ROLANDO</cp:lastModifiedBy>
  <cp:revision>17</cp:revision>
  <cp:lastPrinted>2022-11-03T19:29:00Z</cp:lastPrinted>
  <dcterms:created xsi:type="dcterms:W3CDTF">2011-04-05T20:42:00Z</dcterms:created>
  <dcterms:modified xsi:type="dcterms:W3CDTF">2023-01-27T20:10:00Z</dcterms:modified>
</cp:coreProperties>
</file>